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5C58" w14:textId="39C0E072" w:rsidR="0093627C" w:rsidRPr="00837D57" w:rsidRDefault="0093627C" w:rsidP="00837D57">
      <w:pPr>
        <w:ind w:left="2160"/>
        <w:rPr>
          <w:sz w:val="28"/>
          <w:szCs w:val="28"/>
          <w:u w:val="single"/>
        </w:rPr>
      </w:pPr>
      <w:bookmarkStart w:id="0" w:name="_GoBack"/>
      <w:bookmarkEnd w:id="0"/>
      <w:r w:rsidRPr="00837D57">
        <w:rPr>
          <w:b/>
          <w:sz w:val="28"/>
          <w:szCs w:val="28"/>
          <w:u w:val="single"/>
        </w:rPr>
        <w:t>Cyber Security &amp; Cyber Resilience Framework</w:t>
      </w:r>
      <w:r w:rsidR="003C75A6" w:rsidRPr="00837D57">
        <w:rPr>
          <w:b/>
          <w:sz w:val="28"/>
          <w:szCs w:val="28"/>
          <w:u w:val="single"/>
        </w:rPr>
        <w:t>.</w:t>
      </w:r>
    </w:p>
    <w:p w14:paraId="2F4F52B3" w14:textId="77777777" w:rsidR="0093627C" w:rsidRDefault="0093627C" w:rsidP="0093627C">
      <w:pPr>
        <w:pStyle w:val="ListParagraph"/>
        <w:numPr>
          <w:ilvl w:val="0"/>
          <w:numId w:val="3"/>
        </w:numPr>
      </w:pPr>
      <w:r>
        <w:t>We are members of Bombay Stock Exchange and National Stock Exchange Ltd since more than 30 years</w:t>
      </w:r>
    </w:p>
    <w:p w14:paraId="11246B08" w14:textId="77777777" w:rsidR="009964B4" w:rsidRDefault="009964B4" w:rsidP="0093627C">
      <w:pPr>
        <w:pStyle w:val="ListParagraph"/>
        <w:numPr>
          <w:ilvl w:val="0"/>
          <w:numId w:val="3"/>
        </w:numPr>
      </w:pPr>
      <w:r>
        <w:t xml:space="preserve">We operate from only 1 location which is our registered office </w:t>
      </w:r>
      <w:r w:rsidR="00CC6416">
        <w:t xml:space="preserve">which is about 1500sqft in area located at New Marine Lines </w:t>
      </w:r>
      <w:r>
        <w:t>and do not have branch or any AP.</w:t>
      </w:r>
    </w:p>
    <w:p w14:paraId="3D2AC8C1" w14:textId="77777777" w:rsidR="00CC6416" w:rsidRDefault="00CC6416" w:rsidP="0093627C">
      <w:pPr>
        <w:pStyle w:val="ListParagraph"/>
        <w:numPr>
          <w:ilvl w:val="0"/>
          <w:numId w:val="3"/>
        </w:numPr>
      </w:pPr>
      <w:r>
        <w:t>We have in-house dedicated IT Engine</w:t>
      </w:r>
      <w:r w:rsidR="008C7529">
        <w:t>er having experience of more tha</w:t>
      </w:r>
      <w:r>
        <w:t>n 15 years for looking after Cyber Risks and other IT related issues.</w:t>
      </w:r>
    </w:p>
    <w:p w14:paraId="2D646C75" w14:textId="77777777" w:rsidR="0093627C" w:rsidRDefault="0093627C" w:rsidP="0093627C">
      <w:pPr>
        <w:pStyle w:val="ListParagraph"/>
        <w:numPr>
          <w:ilvl w:val="0"/>
          <w:numId w:val="3"/>
        </w:numPr>
      </w:pPr>
      <w:r>
        <w:t>At present we only trade for Institutions (DII</w:t>
      </w:r>
      <w:r w:rsidR="00F57135">
        <w:t>`s</w:t>
      </w:r>
      <w:r>
        <w:t>, Banks) and Proprietary trades only.</w:t>
      </w:r>
    </w:p>
    <w:p w14:paraId="00A17DE7" w14:textId="77777777" w:rsidR="0093627C" w:rsidRDefault="0093627C" w:rsidP="0093627C">
      <w:pPr>
        <w:pStyle w:val="ListParagraph"/>
        <w:numPr>
          <w:ilvl w:val="0"/>
          <w:numId w:val="3"/>
        </w:numPr>
      </w:pPr>
      <w:r>
        <w:t>We are using Lease Line as main source of connectivity</w:t>
      </w:r>
    </w:p>
    <w:p w14:paraId="4E67BFA3" w14:textId="77777777" w:rsidR="0093627C" w:rsidRDefault="009964B4" w:rsidP="0093627C">
      <w:pPr>
        <w:pStyle w:val="ListParagraph"/>
        <w:numPr>
          <w:ilvl w:val="0"/>
          <w:numId w:val="3"/>
        </w:numPr>
      </w:pPr>
      <w:r>
        <w:t>In case of drop in lease-line, we have backup of NOW and BSE on Web at any given point of time.</w:t>
      </w:r>
    </w:p>
    <w:p w14:paraId="7D2FBD4F" w14:textId="77777777" w:rsidR="009964B4" w:rsidRDefault="009964B4" w:rsidP="0093627C">
      <w:pPr>
        <w:pStyle w:val="ListParagraph"/>
        <w:numPr>
          <w:ilvl w:val="0"/>
          <w:numId w:val="3"/>
        </w:numPr>
      </w:pPr>
      <w:r>
        <w:t>UPS</w:t>
      </w:r>
      <w:r w:rsidR="00F57135">
        <w:t>/Power Backup</w:t>
      </w:r>
      <w:r>
        <w:t xml:space="preserve"> of sufficient capacity is installed with all trading PC`s in case of loss of electricity</w:t>
      </w:r>
    </w:p>
    <w:p w14:paraId="2B7E76FD" w14:textId="77777777" w:rsidR="009964B4" w:rsidRDefault="009964B4" w:rsidP="0093627C">
      <w:pPr>
        <w:pStyle w:val="ListParagraph"/>
        <w:numPr>
          <w:ilvl w:val="0"/>
          <w:numId w:val="3"/>
        </w:numPr>
      </w:pPr>
      <w:r>
        <w:t>Licensed Comprehensive Anti-Virus Software is being installed in all Trading PC`s to protect from Threats, Malwares etc on real time basis.</w:t>
      </w:r>
    </w:p>
    <w:p w14:paraId="2DA781FB" w14:textId="77777777" w:rsidR="00CC6416" w:rsidRDefault="00CC6416" w:rsidP="0093627C">
      <w:pPr>
        <w:pStyle w:val="ListParagraph"/>
        <w:numPr>
          <w:ilvl w:val="0"/>
          <w:numId w:val="3"/>
        </w:numPr>
      </w:pPr>
      <w:r>
        <w:t xml:space="preserve">We use latest Licensed Windows </w:t>
      </w:r>
      <w:r w:rsidR="00E5579D">
        <w:t xml:space="preserve">software only </w:t>
      </w:r>
      <w:r>
        <w:t>in all our trading PC`s.</w:t>
      </w:r>
    </w:p>
    <w:p w14:paraId="0E324B42" w14:textId="77777777" w:rsidR="003D7840" w:rsidRDefault="003D7840" w:rsidP="0093627C">
      <w:pPr>
        <w:pStyle w:val="ListParagraph"/>
        <w:numPr>
          <w:ilvl w:val="0"/>
          <w:numId w:val="3"/>
        </w:numPr>
      </w:pPr>
      <w:r>
        <w:t>We always maintain up-to-date inventory of hardware and systems.</w:t>
      </w:r>
    </w:p>
    <w:p w14:paraId="3A7DEAFC" w14:textId="77777777" w:rsidR="009964B4" w:rsidRDefault="009964B4" w:rsidP="0093627C">
      <w:pPr>
        <w:pStyle w:val="ListParagraph"/>
        <w:numPr>
          <w:ilvl w:val="0"/>
          <w:numId w:val="3"/>
        </w:numPr>
      </w:pPr>
      <w:r>
        <w:t>There is a separate dealing room for institutional trades, which has a restricted entry to dealers only.</w:t>
      </w:r>
    </w:p>
    <w:p w14:paraId="0BAC8E61" w14:textId="77777777" w:rsidR="009964B4" w:rsidRDefault="009964B4" w:rsidP="0093627C">
      <w:pPr>
        <w:pStyle w:val="ListParagraph"/>
        <w:numPr>
          <w:ilvl w:val="0"/>
          <w:numId w:val="3"/>
        </w:numPr>
      </w:pPr>
      <w:r>
        <w:t>Use of Mobiles Phones, Pen Drives &amp; other gadgets are strictly not allowed in dealing rooms.</w:t>
      </w:r>
    </w:p>
    <w:p w14:paraId="75DEE7FE" w14:textId="77777777" w:rsidR="009964B4" w:rsidRDefault="009964B4" w:rsidP="009964B4">
      <w:pPr>
        <w:pStyle w:val="ListParagraph"/>
        <w:numPr>
          <w:ilvl w:val="0"/>
          <w:numId w:val="3"/>
        </w:numPr>
      </w:pPr>
      <w:r>
        <w:t>All Computers and important files have been password protected and is known to only dealers and Top management. The passwords are been periodically changed for better security.</w:t>
      </w:r>
    </w:p>
    <w:p w14:paraId="0376E36E" w14:textId="77777777" w:rsidR="009964B4" w:rsidRDefault="009964B4" w:rsidP="009964B4">
      <w:pPr>
        <w:pStyle w:val="ListParagraph"/>
        <w:numPr>
          <w:ilvl w:val="0"/>
          <w:numId w:val="3"/>
        </w:numPr>
      </w:pPr>
      <w:r>
        <w:t>Internet access in dealing rooms is only limited to usage of NOW or BSE on Web and Exchange websites only.</w:t>
      </w:r>
      <w:r w:rsidR="00F23F95">
        <w:t xml:space="preserve"> Usage of Social Media Websites etc is strictly banned.</w:t>
      </w:r>
    </w:p>
    <w:p w14:paraId="02FF92A9" w14:textId="77777777" w:rsidR="00F23F95" w:rsidRDefault="00F23F95" w:rsidP="009964B4">
      <w:pPr>
        <w:pStyle w:val="ListParagraph"/>
        <w:numPr>
          <w:ilvl w:val="0"/>
          <w:numId w:val="3"/>
        </w:numPr>
      </w:pPr>
      <w:r>
        <w:t>Backup of System data is being taken every week into password protected External Hard disk.</w:t>
      </w:r>
    </w:p>
    <w:p w14:paraId="1361B7AF" w14:textId="34B9BE66" w:rsidR="00F23F95" w:rsidRDefault="00F23F95" w:rsidP="007D523B">
      <w:pPr>
        <w:pStyle w:val="ListParagraph"/>
        <w:numPr>
          <w:ilvl w:val="0"/>
          <w:numId w:val="3"/>
        </w:numPr>
      </w:pPr>
      <w:r>
        <w:t>Wireless facility inside our premises is password protected</w:t>
      </w:r>
    </w:p>
    <w:sectPr w:rsidR="00F23F95" w:rsidSect="0059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9231C"/>
    <w:multiLevelType w:val="hybridMultilevel"/>
    <w:tmpl w:val="54DAC7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6DDB"/>
    <w:multiLevelType w:val="hybridMultilevel"/>
    <w:tmpl w:val="6DC8EA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F3337"/>
    <w:multiLevelType w:val="hybridMultilevel"/>
    <w:tmpl w:val="1370F65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7C"/>
    <w:rsid w:val="001E4B49"/>
    <w:rsid w:val="003C75A6"/>
    <w:rsid w:val="003D7840"/>
    <w:rsid w:val="004460AD"/>
    <w:rsid w:val="005914D4"/>
    <w:rsid w:val="007D523B"/>
    <w:rsid w:val="00837D57"/>
    <w:rsid w:val="008C7529"/>
    <w:rsid w:val="0093627C"/>
    <w:rsid w:val="009964B4"/>
    <w:rsid w:val="00CC6416"/>
    <w:rsid w:val="00D73F7A"/>
    <w:rsid w:val="00E5579D"/>
    <w:rsid w:val="00F23F95"/>
    <w:rsid w:val="00F57135"/>
    <w:rsid w:val="00F7110D"/>
    <w:rsid w:val="00F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9F05"/>
  <w15:docId w15:val="{FE6139CD-19B2-4CFD-BD51-943A42F5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ANKIT</cp:lastModifiedBy>
  <cp:revision>12</cp:revision>
  <cp:lastPrinted>2019-03-29T09:06:00Z</cp:lastPrinted>
  <dcterms:created xsi:type="dcterms:W3CDTF">2019-03-28T06:25:00Z</dcterms:created>
  <dcterms:modified xsi:type="dcterms:W3CDTF">2019-04-26T04:30:00Z</dcterms:modified>
</cp:coreProperties>
</file>